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72430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A62A3" w:rsidRDefault="00196EB0" w:rsidP="007A62A3">
      <w:pPr>
        <w:jc w:val="both"/>
        <w:rPr>
          <w:sz w:val="28"/>
          <w:szCs w:val="28"/>
          <w:lang w:val="uk-UA"/>
        </w:rPr>
      </w:pPr>
      <w:r w:rsidRPr="007A62A3">
        <w:rPr>
          <w:sz w:val="28"/>
          <w:szCs w:val="28"/>
          <w:lang w:val="uk-UA"/>
        </w:rPr>
        <w:t xml:space="preserve">  </w:t>
      </w:r>
      <w:r w:rsidR="007A62A3">
        <w:rPr>
          <w:sz w:val="28"/>
          <w:szCs w:val="28"/>
          <w:lang w:val="uk-UA"/>
        </w:rPr>
        <w:tab/>
        <w:t>Розглянувши з</w:t>
      </w:r>
      <w:r w:rsidR="007A62A3" w:rsidRPr="007A62A3">
        <w:rPr>
          <w:sz w:val="28"/>
          <w:szCs w:val="28"/>
          <w:lang w:val="uk-UA"/>
        </w:rPr>
        <w:t xml:space="preserve">вернення ЗОШ №15 </w:t>
      </w:r>
      <w:proofErr w:type="spellStart"/>
      <w:r w:rsidR="007A62A3" w:rsidRPr="007A62A3">
        <w:rPr>
          <w:sz w:val="28"/>
          <w:szCs w:val="28"/>
          <w:lang w:val="uk-UA"/>
        </w:rPr>
        <w:t>м.Житомир</w:t>
      </w:r>
      <w:proofErr w:type="spellEnd"/>
      <w:r w:rsidR="007A62A3" w:rsidRPr="007A62A3">
        <w:rPr>
          <w:sz w:val="28"/>
          <w:szCs w:val="28"/>
          <w:lang w:val="uk-UA"/>
        </w:rPr>
        <w:t xml:space="preserve"> та </w:t>
      </w:r>
      <w:proofErr w:type="spellStart"/>
      <w:r w:rsidR="007A62A3" w:rsidRPr="007A62A3">
        <w:rPr>
          <w:sz w:val="28"/>
          <w:szCs w:val="28"/>
          <w:lang w:val="uk-UA"/>
        </w:rPr>
        <w:t>Вересівської</w:t>
      </w:r>
      <w:proofErr w:type="spellEnd"/>
      <w:r w:rsidR="007A62A3" w:rsidRPr="007A62A3">
        <w:rPr>
          <w:sz w:val="28"/>
          <w:szCs w:val="28"/>
          <w:lang w:val="uk-UA"/>
        </w:rPr>
        <w:t xml:space="preserve"> ЗОШ</w:t>
      </w:r>
      <w:r w:rsidR="007A62A3" w:rsidRPr="007A62A3">
        <w:rPr>
          <w:i/>
          <w:sz w:val="28"/>
          <w:szCs w:val="28"/>
          <w:lang w:val="uk-UA"/>
        </w:rPr>
        <w:t xml:space="preserve"> </w:t>
      </w:r>
      <w:r w:rsidR="007A62A3" w:rsidRPr="007A62A3">
        <w:rPr>
          <w:sz w:val="28"/>
          <w:szCs w:val="28"/>
          <w:lang w:val="uk-UA"/>
        </w:rPr>
        <w:t>I-III ступенів щодо п</w:t>
      </w:r>
      <w:r w:rsidR="007A62A3">
        <w:rPr>
          <w:sz w:val="28"/>
          <w:szCs w:val="28"/>
          <w:lang w:val="uk-UA"/>
        </w:rPr>
        <w:t xml:space="preserve">роблеми будівництва свердловини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="0041045F" w:rsidRPr="0041045F">
        <w:rPr>
          <w:sz w:val="28"/>
          <w:szCs w:val="28"/>
          <w:lang w:val="uk-UA"/>
        </w:rPr>
        <w:t xml:space="preserve"> </w:t>
      </w:r>
      <w:r w:rsidR="00323A48" w:rsidRPr="0041045F">
        <w:rPr>
          <w:i/>
          <w:sz w:val="28"/>
          <w:szCs w:val="28"/>
          <w:lang w:val="uk-UA"/>
        </w:rPr>
        <w:t>рекомендує</w:t>
      </w:r>
      <w:r w:rsidR="00323A48">
        <w:rPr>
          <w:i/>
          <w:sz w:val="28"/>
          <w:szCs w:val="28"/>
          <w:lang w:val="uk-UA"/>
        </w:rPr>
        <w:t xml:space="preserve"> </w:t>
      </w:r>
      <w:r w:rsidR="00323A48">
        <w:rPr>
          <w:sz w:val="28"/>
          <w:szCs w:val="28"/>
          <w:lang w:val="uk-UA"/>
        </w:rPr>
        <w:t>управлінню капітального будівництва міської</w:t>
      </w:r>
      <w:r w:rsidR="00323A48" w:rsidRPr="00D56EBB">
        <w:rPr>
          <w:sz w:val="28"/>
          <w:szCs w:val="28"/>
          <w:lang w:val="uk-UA"/>
        </w:rPr>
        <w:t xml:space="preserve"> ради</w:t>
      </w:r>
    </w:p>
    <w:p w:rsidR="007A62A3" w:rsidRPr="0063134E" w:rsidRDefault="007A62A3" w:rsidP="007A62A3">
      <w:pPr>
        <w:pStyle w:val="a4"/>
        <w:numPr>
          <w:ilvl w:val="0"/>
          <w:numId w:val="17"/>
        </w:numPr>
        <w:suppressAutoHyphens w:val="0"/>
        <w:jc w:val="both"/>
        <w:rPr>
          <w:sz w:val="28"/>
          <w:szCs w:val="28"/>
          <w:lang w:val="uk-UA"/>
        </w:rPr>
      </w:pPr>
      <w:r w:rsidRPr="0063134E">
        <w:rPr>
          <w:sz w:val="28"/>
          <w:szCs w:val="28"/>
          <w:lang w:val="uk-UA"/>
        </w:rPr>
        <w:t>вжити заходів щодо реєстрації свердловин у Надрах України до 01.05.2021</w:t>
      </w:r>
      <w:r w:rsidR="006E1450">
        <w:rPr>
          <w:sz w:val="28"/>
          <w:szCs w:val="28"/>
          <w:lang w:val="uk-UA"/>
        </w:rPr>
        <w:t>;</w:t>
      </w:r>
    </w:p>
    <w:p w:rsidR="007A62A3" w:rsidRPr="0063134E" w:rsidRDefault="007A62A3" w:rsidP="007A62A3">
      <w:pPr>
        <w:pStyle w:val="a4"/>
        <w:numPr>
          <w:ilvl w:val="0"/>
          <w:numId w:val="17"/>
        </w:numPr>
        <w:suppressAutoHyphens w:val="0"/>
        <w:jc w:val="both"/>
        <w:rPr>
          <w:sz w:val="28"/>
          <w:szCs w:val="28"/>
          <w:lang w:val="uk-UA"/>
        </w:rPr>
      </w:pPr>
      <w:r w:rsidRPr="0063134E">
        <w:rPr>
          <w:sz w:val="28"/>
          <w:szCs w:val="28"/>
          <w:lang w:val="uk-UA"/>
        </w:rPr>
        <w:t xml:space="preserve">на наступне засідання постійної комісії вивчити вказане питання та надати інформацію </w:t>
      </w:r>
      <w:r w:rsidR="00F71743">
        <w:rPr>
          <w:sz w:val="28"/>
          <w:szCs w:val="28"/>
          <w:lang w:val="uk-UA"/>
        </w:rPr>
        <w:t xml:space="preserve">на </w:t>
      </w:r>
      <w:r w:rsidRPr="0063134E">
        <w:rPr>
          <w:sz w:val="28"/>
          <w:szCs w:val="28"/>
          <w:lang w:val="uk-UA"/>
        </w:rPr>
        <w:t>розгляд постійної комісії</w:t>
      </w:r>
      <w:r w:rsidR="006E1450">
        <w:rPr>
          <w:sz w:val="28"/>
          <w:szCs w:val="28"/>
          <w:lang w:val="uk-UA"/>
        </w:rPr>
        <w:t>.</w:t>
      </w:r>
    </w:p>
    <w:p w:rsidR="0041045F" w:rsidRPr="007A62A3" w:rsidRDefault="0041045F" w:rsidP="007A62A3">
      <w:pPr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554A9"/>
    <w:multiLevelType w:val="hybridMultilevel"/>
    <w:tmpl w:val="3EDCE936"/>
    <w:lvl w:ilvl="0" w:tplc="2A405DF0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14"/>
  </w:num>
  <w:num w:numId="6">
    <w:abstractNumId w:val="6"/>
  </w:num>
  <w:num w:numId="7">
    <w:abstractNumId w:val="0"/>
  </w:num>
  <w:num w:numId="8">
    <w:abstractNumId w:val="1"/>
  </w:num>
  <w:num w:numId="9">
    <w:abstractNumId w:val="15"/>
  </w:num>
  <w:num w:numId="10">
    <w:abstractNumId w:val="10"/>
  </w:num>
  <w:num w:numId="11">
    <w:abstractNumId w:val="11"/>
  </w:num>
  <w:num w:numId="12">
    <w:abstractNumId w:val="3"/>
  </w:num>
  <w:num w:numId="13">
    <w:abstractNumId w:val="12"/>
  </w:num>
  <w:num w:numId="14">
    <w:abstractNumId w:val="4"/>
  </w:num>
  <w:num w:numId="15">
    <w:abstractNumId w:val="7"/>
  </w:num>
  <w:num w:numId="16">
    <w:abstractNumId w:val="1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D747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23A48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E1450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A62A3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71743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cp:lastPrinted>2021-03-23T07:43:00Z</cp:lastPrinted>
  <dcterms:created xsi:type="dcterms:W3CDTF">2020-12-15T07:32:00Z</dcterms:created>
  <dcterms:modified xsi:type="dcterms:W3CDTF">2021-04-12T06:18:00Z</dcterms:modified>
</cp:coreProperties>
</file>